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54C7" w:rsidRPr="009754C7" w:rsidRDefault="009754C7" w:rsidP="009754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54C7">
        <w:rPr>
          <w:rFonts w:ascii="Times New Roman" w:hAnsi="Times New Roman" w:cs="Times New Roman"/>
          <w:b/>
          <w:bCs/>
        </w:rPr>
        <w:t xml:space="preserve">Юбилейная 100-ая научно-практическая конференция </w:t>
      </w:r>
    </w:p>
    <w:p w:rsidR="009754C7" w:rsidRDefault="009754C7" w:rsidP="009754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54C7">
        <w:rPr>
          <w:rFonts w:ascii="Times New Roman" w:hAnsi="Times New Roman" w:cs="Times New Roman"/>
          <w:b/>
          <w:bCs/>
        </w:rPr>
        <w:t>в честь 25-летия «Отечественной школы онкологов»</w:t>
      </w:r>
    </w:p>
    <w:p w:rsidR="00991598" w:rsidRPr="009754C7" w:rsidRDefault="00991598" w:rsidP="009754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Дата: </w:t>
      </w:r>
      <w:r w:rsidR="009754C7">
        <w:rPr>
          <w:rFonts w:ascii="Times New Roman" w:hAnsi="Times New Roman" w:cs="Times New Roman"/>
          <w:b/>
          <w:bCs/>
        </w:rPr>
        <w:t>14 декабря</w:t>
      </w: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8356"/>
      </w:tblGrid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rPr>
                <w:rFonts w:ascii="Times New Roman" w:hAnsi="Times New Roman" w:cs="Times New Roman"/>
                <w:lang w:val="en-US"/>
              </w:rPr>
            </w:pPr>
            <w:r w:rsidRPr="00991598">
              <w:rPr>
                <w:rFonts w:ascii="Times New Roman" w:hAnsi="Times New Roman" w:cs="Times New Roman"/>
                <w:lang w:val="en-US"/>
              </w:rPr>
              <w:t>08:</w:t>
            </w:r>
            <w:r w:rsidR="0029789E">
              <w:rPr>
                <w:rFonts w:ascii="Times New Roman" w:hAnsi="Times New Roman" w:cs="Times New Roman"/>
              </w:rPr>
              <w:t>15</w:t>
            </w:r>
            <w:r w:rsidR="006E52EF" w:rsidRPr="006E52EF">
              <w:rPr>
                <w:rFonts w:ascii="Times New Roman" w:hAnsi="Times New Roman" w:cs="Times New Roman"/>
              </w:rPr>
              <w:t xml:space="preserve"> – </w:t>
            </w:r>
            <w:r w:rsidRPr="00991598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6E52EF" w:rsidRDefault="00991598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991598">
              <w:rPr>
                <w:rFonts w:ascii="Times New Roman" w:hAnsi="Times New Roman" w:cs="Times New Roman"/>
                <w:lang w:val="en-US"/>
              </w:rPr>
              <w:t>9:00</w:t>
            </w:r>
            <w:r w:rsidR="006E52EF" w:rsidRPr="006E52EF">
              <w:rPr>
                <w:rFonts w:ascii="Times New Roman" w:hAnsi="Times New Roman" w:cs="Times New Roman"/>
              </w:rPr>
              <w:t xml:space="preserve"> – </w:t>
            </w:r>
            <w:r w:rsidRPr="00991598">
              <w:rPr>
                <w:rFonts w:ascii="Times New Roman" w:hAnsi="Times New Roman" w:cs="Times New Roman"/>
                <w:lang w:val="en-US"/>
              </w:rPr>
              <w:t>9:</w:t>
            </w:r>
            <w:r w:rsidR="006E52E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Pr="006E52EF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  <w:b/>
                <w:bCs/>
              </w:rPr>
              <w:t>Приветственное слово</w:t>
            </w:r>
          </w:p>
          <w:p w:rsidR="0029789E" w:rsidRPr="00991598" w:rsidRDefault="006E52EF" w:rsidP="006E52EF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Моисеенко Владимир Михайлович, проф., д.м.н., член-корреспондент РАН. Заслуженный врач РФ. Лауреат Премии Правительства РФ. Директор ГБУЗ «Санкт-Петербургского клинического научно-практического центра специализированных видов медицинской помощи (онкологический) им. Н.П.Напалкова». Санкт-Петербург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rPr>
                <w:rFonts w:ascii="Times New Roman" w:hAnsi="Times New Roman" w:cs="Times New Roman"/>
                <w:lang w:val="en-US"/>
              </w:rPr>
            </w:pPr>
            <w:r w:rsidRPr="00991598">
              <w:rPr>
                <w:rFonts w:ascii="Times New Roman" w:hAnsi="Times New Roman" w:cs="Times New Roman"/>
                <w:lang w:val="en-US"/>
              </w:rPr>
              <w:t>9:</w:t>
            </w:r>
            <w:r w:rsidR="006E52EF">
              <w:rPr>
                <w:rFonts w:ascii="Times New Roman" w:hAnsi="Times New Roman" w:cs="Times New Roman"/>
              </w:rPr>
              <w:t>05</w:t>
            </w:r>
            <w:r w:rsidR="006E52EF" w:rsidRPr="006E52EF">
              <w:rPr>
                <w:rFonts w:ascii="Times New Roman" w:hAnsi="Times New Roman" w:cs="Times New Roman"/>
              </w:rPr>
              <w:t xml:space="preserve"> – </w:t>
            </w:r>
            <w:r w:rsidRPr="00991598">
              <w:rPr>
                <w:rFonts w:ascii="Times New Roman" w:hAnsi="Times New Roman" w:cs="Times New Roman"/>
                <w:lang w:val="en-US"/>
              </w:rPr>
              <w:t>9:</w:t>
            </w:r>
            <w:r w:rsidR="0029789E">
              <w:rPr>
                <w:rFonts w:ascii="Times New Roman" w:hAnsi="Times New Roman" w:cs="Times New Roman"/>
              </w:rPr>
              <w:t>3</w:t>
            </w:r>
            <w:r w:rsidRPr="0099159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1" w:rsidRPr="00991598" w:rsidRDefault="009E54A1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церемония </w:t>
            </w:r>
            <w:r w:rsidR="006E52EF">
              <w:rPr>
                <w:rFonts w:ascii="Times New Roman" w:hAnsi="Times New Roman" w:cs="Times New Roman"/>
              </w:rPr>
              <w:t>награждения</w:t>
            </w:r>
          </w:p>
        </w:tc>
      </w:tr>
      <w:tr w:rsidR="009E54A1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1" w:rsidRDefault="006E52EF" w:rsidP="00991598">
            <w:pPr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9:30 – 10:00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Pr="006E52EF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  <w:b/>
                <w:bCs/>
              </w:rPr>
              <w:t>Нерешенные вопросы организации онкологической службы РФ</w:t>
            </w:r>
          </w:p>
          <w:p w:rsidR="009E54A1" w:rsidRPr="006E52EF" w:rsidRDefault="006E52EF" w:rsidP="009E54A1">
            <w:pPr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Каприн Андрей Дмитриевич, академик РАН, академик РАО, проф., д.м.н. Президент АОР. Президент АДИОР. Генеральный директор ФГБУ «НМИЦ радиологии» Минздрава России. Директор МНИОИ имени П.А. Герцена. Заведующий кафедрой онкологии и рентгенорадиологии им. академика РАН В.П. Харченко Медицинского института РУДН. Москва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8D3545" w:rsidRDefault="006E52EF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10:00 – 10:15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8D3545" w:rsidRDefault="00991598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8D3545">
              <w:rPr>
                <w:rFonts w:ascii="Times New Roman" w:hAnsi="Times New Roman" w:cs="Times New Roman"/>
              </w:rPr>
              <w:t xml:space="preserve">и обсуждение 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6E52EF" w:rsidP="00991598">
            <w:pPr>
              <w:spacing w:line="278" w:lineRule="auto"/>
              <w:rPr>
                <w:rFonts w:ascii="Times New Roman" w:hAnsi="Times New Roman" w:cs="Times New Roman"/>
                <w:lang w:val="en-US"/>
              </w:rPr>
            </w:pPr>
            <w:r w:rsidRPr="006E52EF">
              <w:rPr>
                <w:rFonts w:ascii="Times New Roman" w:hAnsi="Times New Roman" w:cs="Times New Roman"/>
              </w:rPr>
              <w:t>10:15 – 10:45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EF" w:rsidRPr="006E52EF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  <w:b/>
                <w:bCs/>
              </w:rPr>
              <w:t>Возможности оказания помощи больным с опухолями головы и шеи, признанным инкурабельными согласно общепринятой практике</w:t>
            </w:r>
          </w:p>
          <w:p w:rsidR="00991598" w:rsidRPr="00DA7929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</w:rPr>
              <w:t>Решетов Игорь Владимирович, академик РАН, проф., д.м.н. Директор института кластерной онкологии имени профессора Л.Л. Левшина ФГАОУ ВО Первый МГМУ имени И.М. Сеченова Минздрава России. Заведующий кафедрой онкологии, радиотерапии и реконструктивной хирургии Института клинической медицины имени Н.В. Склифосовского. Москва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DA7929" w:rsidRDefault="006E52EF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10:45 – 11:00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DA45E0" w:rsidRDefault="00991598" w:rsidP="00991598">
            <w:pPr>
              <w:spacing w:line="27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DA45E0" w:rsidRPr="00DA45E0">
              <w:rPr>
                <w:rFonts w:ascii="Times New Roman" w:hAnsi="Times New Roman" w:cs="Times New Roman"/>
              </w:rPr>
              <w:t xml:space="preserve"> </w:t>
            </w:r>
            <w:r w:rsidR="00DA45E0">
              <w:rPr>
                <w:rFonts w:ascii="Times New Roman" w:hAnsi="Times New Roman" w:cs="Times New Roman"/>
              </w:rPr>
              <w:t>и обсуждение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6F22F3" w:rsidRDefault="006E52EF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11:00 – 11:30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85" w:rsidRDefault="005F0085" w:rsidP="00583304">
            <w:pPr>
              <w:rPr>
                <w:rFonts w:ascii="Times New Roman" w:hAnsi="Times New Roman" w:cs="Times New Roman"/>
                <w:b/>
                <w:bCs/>
              </w:rPr>
            </w:pPr>
            <w:r w:rsidRPr="005F0085">
              <w:rPr>
                <w:rFonts w:ascii="Times New Roman" w:hAnsi="Times New Roman" w:cs="Times New Roman"/>
                <w:b/>
                <w:bCs/>
              </w:rPr>
              <w:t>Саркомы костей и мягких тканей. Вчера, сегодня, завтра</w:t>
            </w:r>
          </w:p>
          <w:p w:rsidR="00991598" w:rsidRPr="006E52EF" w:rsidRDefault="006E52EF" w:rsidP="00583304">
            <w:pPr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Алиев Мамед Джавадович, академик РАН, академик РАМН, проф. Директор НИИ детской онкологии и гематологии. Заведующий отделом общей онкологии НИИ клинической онкологии Российского Онкологического Научного Центра им. Н. Н. Блохина. Москва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rPr>
                <w:rFonts w:ascii="Times New Roman" w:hAnsi="Times New Roman" w:cs="Times New Roman"/>
                <w:lang w:val="en-US"/>
              </w:rPr>
            </w:pPr>
            <w:r w:rsidRPr="00991598">
              <w:rPr>
                <w:rFonts w:ascii="Times New Roman" w:hAnsi="Times New Roman" w:cs="Times New Roman"/>
                <w:lang w:val="en-US"/>
              </w:rPr>
              <w:t>1</w:t>
            </w:r>
            <w:r w:rsidR="006E52EF">
              <w:rPr>
                <w:rFonts w:ascii="Times New Roman" w:hAnsi="Times New Roman" w:cs="Times New Roman"/>
              </w:rPr>
              <w:t>1</w:t>
            </w:r>
            <w:r w:rsidRPr="00991598">
              <w:rPr>
                <w:rFonts w:ascii="Times New Roman" w:hAnsi="Times New Roman" w:cs="Times New Roman"/>
                <w:lang w:val="en-US"/>
              </w:rPr>
              <w:t>:</w:t>
            </w:r>
            <w:r w:rsidR="006E52EF">
              <w:rPr>
                <w:rFonts w:ascii="Times New Roman" w:hAnsi="Times New Roman" w:cs="Times New Roman"/>
              </w:rPr>
              <w:t xml:space="preserve">30 </w:t>
            </w:r>
            <w:r w:rsidR="006E52EF" w:rsidRPr="006E52EF">
              <w:rPr>
                <w:rFonts w:ascii="Times New Roman" w:hAnsi="Times New Roman" w:cs="Times New Roman"/>
              </w:rPr>
              <w:t>– 11:</w:t>
            </w:r>
            <w:r w:rsidR="006E52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991598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6F22F3">
              <w:rPr>
                <w:rFonts w:ascii="Times New Roman" w:hAnsi="Times New Roman" w:cs="Times New Roman"/>
              </w:rPr>
              <w:t xml:space="preserve"> и обсуждения </w:t>
            </w:r>
          </w:p>
        </w:tc>
      </w:tr>
      <w:tr w:rsidR="00583304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Pr="00583304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– 12:15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583304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583304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4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12:15 – 12:45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Pr="006E52EF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  <w:b/>
                <w:bCs/>
              </w:rPr>
              <w:t>Медуллярный рак щитовидной железы: нерешенные вопросы</w:t>
            </w:r>
          </w:p>
          <w:p w:rsidR="00583304" w:rsidRPr="006E52EF" w:rsidRDefault="006E52EF" w:rsidP="006E52EF">
            <w:pPr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Чойнзонов Евгений Лхамацыренович, академик РАН, проф., д.м.н. Лауреат Государственной премии Российской Федерации в области науки и технологий. Научный руководитель НИИ онкологии Томского НИМЦ. Врио директора НИИ онкологии Томского НИМЦ. Заведующий кафедрой онкологии ФГБОУ ВО СибГМУ Минздрава России. Главный внештатный специалист онколог по Сибирскому федеральному округу. Томск</w:t>
            </w:r>
          </w:p>
        </w:tc>
      </w:tr>
      <w:tr w:rsidR="006F22F3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3" w:rsidRPr="00F757EB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 – 13:00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3" w:rsidRDefault="006F22F3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 обсуждение </w:t>
            </w:r>
          </w:p>
        </w:tc>
      </w:tr>
      <w:tr w:rsidR="00F757EB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EB" w:rsidRPr="00991598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13:00 – 13:30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Pr="006E52EF" w:rsidRDefault="006E52EF" w:rsidP="006E52EF">
            <w:pPr>
              <w:rPr>
                <w:rFonts w:ascii="Times New Roman" w:hAnsi="Times New Roman" w:cs="Times New Roman"/>
                <w:b/>
                <w:bCs/>
              </w:rPr>
            </w:pPr>
            <w:r w:rsidRPr="006E52EF">
              <w:rPr>
                <w:rFonts w:ascii="Times New Roman" w:hAnsi="Times New Roman" w:cs="Times New Roman"/>
                <w:b/>
                <w:bCs/>
              </w:rPr>
              <w:t>Нерешенные вопросы гормонотерапии и иммунотерапии злокачественных опухолей</w:t>
            </w:r>
          </w:p>
          <w:p w:rsidR="006E52EF" w:rsidRPr="006E52EF" w:rsidRDefault="006E52EF" w:rsidP="006E52EF">
            <w:pPr>
              <w:rPr>
                <w:rFonts w:ascii="Times New Roman" w:hAnsi="Times New Roman" w:cs="Times New Roman"/>
              </w:rPr>
            </w:pPr>
            <w:r w:rsidRPr="006E52EF">
              <w:rPr>
                <w:rFonts w:ascii="Times New Roman" w:hAnsi="Times New Roman" w:cs="Times New Roman"/>
              </w:rPr>
              <w:t>Моисеенко Владимир Михайлович, проф., д.м.н., член-корреспондент РАН. Заслуженный врач РФ. Лауреат Премии Правительства РФ. Директор ГБУЗ «Санкт-Петербургский клинический научно-практический центр специализированных видов медицинской помощи (онкологический) им. Н.П.Напалкова». Санкт-Петербург</w:t>
            </w:r>
          </w:p>
          <w:p w:rsidR="00F757EB" w:rsidRPr="00F757EB" w:rsidRDefault="00F757EB" w:rsidP="00991598">
            <w:pPr>
              <w:rPr>
                <w:rFonts w:ascii="Times New Roman" w:hAnsi="Times New Roman" w:cs="Times New Roman"/>
                <w:b/>
                <w:bCs/>
              </w:rPr>
            </w:pPr>
            <w:r w:rsidRPr="00F757EB">
              <w:rPr>
                <w:rFonts w:ascii="Times New Roman" w:hAnsi="Times New Roman" w:cs="Times New Roman"/>
                <w:b/>
                <w:bCs/>
              </w:rPr>
              <w:t>«Нерешенные вопросы гормонотерапии и иммунотерапии злокачественных опухолей»</w:t>
            </w:r>
          </w:p>
        </w:tc>
      </w:tr>
      <w:tr w:rsidR="00C0752C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C" w:rsidRPr="00F757EB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13:30 – 13:45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C" w:rsidRDefault="00C0752C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 обсуждение </w:t>
            </w:r>
          </w:p>
        </w:tc>
      </w:tr>
      <w:tr w:rsidR="00991598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6E52EF" w:rsidRDefault="006E52EF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13:45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8" w:rsidRPr="00991598" w:rsidRDefault="006E52EF" w:rsidP="00991598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конференции</w:t>
            </w:r>
          </w:p>
        </w:tc>
      </w:tr>
      <w:tr w:rsidR="006E52EF" w:rsidRPr="00991598" w:rsidTr="006E52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Pr="006E52EF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F" w:rsidRDefault="006E52EF" w:rsidP="0099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Фуршет</w:t>
            </w:r>
          </w:p>
        </w:tc>
      </w:tr>
    </w:tbl>
    <w:p w:rsidR="00991598" w:rsidRPr="00991598" w:rsidRDefault="00991598" w:rsidP="00991598">
      <w:pPr>
        <w:spacing w:after="0"/>
        <w:rPr>
          <w:rFonts w:ascii="Times New Roman" w:hAnsi="Times New Roman" w:cs="Times New Roman"/>
          <w:lang w:val="en-US"/>
        </w:rPr>
      </w:pPr>
    </w:p>
    <w:sectPr w:rsidR="00991598" w:rsidRPr="00991598" w:rsidSect="00C0752C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650" w:rsidRDefault="00285650" w:rsidP="00991598">
      <w:pPr>
        <w:spacing w:after="0" w:line="240" w:lineRule="auto"/>
      </w:pPr>
      <w:r>
        <w:separator/>
      </w:r>
    </w:p>
  </w:endnote>
  <w:endnote w:type="continuationSeparator" w:id="0">
    <w:p w:rsidR="00285650" w:rsidRDefault="00285650" w:rsidP="0099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650" w:rsidRDefault="00285650" w:rsidP="00991598">
      <w:pPr>
        <w:spacing w:after="0" w:line="240" w:lineRule="auto"/>
      </w:pPr>
      <w:r>
        <w:separator/>
      </w:r>
    </w:p>
  </w:footnote>
  <w:footnote w:type="continuationSeparator" w:id="0">
    <w:p w:rsidR="00285650" w:rsidRDefault="00285650" w:rsidP="0099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F1C3D"/>
    <w:multiLevelType w:val="hybridMultilevel"/>
    <w:tmpl w:val="7FA6746C"/>
    <w:lvl w:ilvl="0" w:tplc="EAA8D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98"/>
    <w:rsid w:val="00210939"/>
    <w:rsid w:val="0022106D"/>
    <w:rsid w:val="00285650"/>
    <w:rsid w:val="0029789E"/>
    <w:rsid w:val="00583304"/>
    <w:rsid w:val="005F0085"/>
    <w:rsid w:val="006E52EF"/>
    <w:rsid w:val="006F22F3"/>
    <w:rsid w:val="00773AAE"/>
    <w:rsid w:val="007C3BAA"/>
    <w:rsid w:val="00877B96"/>
    <w:rsid w:val="008D3545"/>
    <w:rsid w:val="009754C7"/>
    <w:rsid w:val="00991598"/>
    <w:rsid w:val="009E54A1"/>
    <w:rsid w:val="00B06312"/>
    <w:rsid w:val="00C0752C"/>
    <w:rsid w:val="00C12D00"/>
    <w:rsid w:val="00C776DF"/>
    <w:rsid w:val="00D6770E"/>
    <w:rsid w:val="00DA45E0"/>
    <w:rsid w:val="00DA7929"/>
    <w:rsid w:val="00E12CBF"/>
    <w:rsid w:val="00F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8D81"/>
  <w15:chartTrackingRefBased/>
  <w15:docId w15:val="{F1CC1D9B-F95C-40D5-9049-A2132A08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5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5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5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5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5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5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5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5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5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5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159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9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9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1598"/>
  </w:style>
  <w:style w:type="paragraph" w:styleId="af">
    <w:name w:val="footer"/>
    <w:basedOn w:val="a"/>
    <w:link w:val="af0"/>
    <w:uiPriority w:val="99"/>
    <w:unhideWhenUsed/>
    <w:rsid w:val="0099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1598"/>
  </w:style>
  <w:style w:type="character" w:styleId="af1">
    <w:name w:val="Hyperlink"/>
    <w:basedOn w:val="a0"/>
    <w:uiPriority w:val="99"/>
    <w:unhideWhenUsed/>
    <w:rsid w:val="00991598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9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Бахвалова</dc:creator>
  <cp:keywords/>
  <dc:description/>
  <cp:lastModifiedBy>Анастасия Александровна Бахвалова</cp:lastModifiedBy>
  <cp:revision>3</cp:revision>
  <dcterms:created xsi:type="dcterms:W3CDTF">2024-11-29T10:38:00Z</dcterms:created>
  <dcterms:modified xsi:type="dcterms:W3CDTF">2024-11-29T10:44:00Z</dcterms:modified>
</cp:coreProperties>
</file>