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A6" w:rsidRDefault="008221A6" w:rsidP="008221A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E907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помощи (онкологический)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имени Н.П.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Напалкова</w:t>
      </w:r>
      <w:proofErr w:type="spellEnd"/>
      <w:r w:rsidRPr="00E907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объявляет конкурс на замещение вакантной должности.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</w:p>
    <w:p w:rsidR="008221A6" w:rsidRPr="007263A4" w:rsidRDefault="008221A6" w:rsidP="008221A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- ведущ</w:t>
      </w:r>
      <w:r w:rsidR="0028644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его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научн</w:t>
      </w:r>
      <w:r w:rsidR="0028644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ого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сотрудник</w:t>
      </w:r>
      <w:r w:rsidR="0028644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 научного отдела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(1 вакансия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- 1,0 ставки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</w:t>
      </w:r>
    </w:p>
    <w:p w:rsidR="008221A6" w:rsidRPr="003D072E" w:rsidRDefault="008221A6" w:rsidP="008221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D3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Процедура конкурса определена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0543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D50543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D5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50543">
        <w:rPr>
          <w:rFonts w:ascii="Times New Roman" w:hAnsi="Times New Roman" w:cs="Times New Roman"/>
          <w:sz w:val="24"/>
          <w:szCs w:val="24"/>
        </w:rPr>
        <w:t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</w:t>
      </w:r>
      <w:r>
        <w:rPr>
          <w:rFonts w:ascii="Times New Roman" w:hAnsi="Times New Roman" w:cs="Times New Roman"/>
          <w:sz w:val="24"/>
          <w:szCs w:val="24"/>
        </w:rPr>
        <w:t xml:space="preserve"> имени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D50543">
        <w:rPr>
          <w:rFonts w:ascii="Times New Roman" w:hAnsi="Times New Roman" w:cs="Times New Roman"/>
          <w:sz w:val="24"/>
          <w:szCs w:val="24"/>
        </w:rPr>
        <w:t>».</w:t>
      </w:r>
    </w:p>
    <w:p w:rsidR="008221A6" w:rsidRPr="009A3FC2" w:rsidRDefault="008221A6" w:rsidP="008221A6">
      <w:pPr>
        <w:jc w:val="both"/>
        <w:rPr>
          <w:rFonts w:ascii="Times New Roman" w:hAnsi="Times New Roman" w:cs="Times New Roman"/>
          <w:sz w:val="24"/>
          <w:szCs w:val="24"/>
        </w:rPr>
      </w:pPr>
      <w:r w:rsidRPr="00FD7B16">
        <w:rPr>
          <w:rFonts w:ascii="Times New Roman" w:hAnsi="Times New Roman" w:cs="Times New Roman"/>
          <w:b/>
          <w:sz w:val="24"/>
          <w:szCs w:val="24"/>
        </w:rPr>
        <w:t>Отрасль науки: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118">
        <w:rPr>
          <w:rFonts w:ascii="Times New Roman" w:hAnsi="Times New Roman" w:cs="Times New Roman"/>
          <w:sz w:val="24"/>
          <w:szCs w:val="24"/>
        </w:rPr>
        <w:t>биологические науки</w:t>
      </w:r>
    </w:p>
    <w:p w:rsidR="0090498C" w:rsidRDefault="008221A6" w:rsidP="00904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исследований: </w:t>
      </w:r>
      <w:r w:rsidRPr="007463B3">
        <w:rPr>
          <w:rFonts w:ascii="Times New Roman" w:eastAsia="Calibri" w:hAnsi="Times New Roman" w:cs="Times New Roman"/>
          <w:bCs/>
          <w:sz w:val="24"/>
          <w:szCs w:val="24"/>
        </w:rPr>
        <w:t>Исследовани</w:t>
      </w:r>
      <w:r w:rsidR="0072162E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7463B3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клеточных технологий направленных на лечение онкологических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98C" w:rsidRPr="0090498C" w:rsidRDefault="0090498C" w:rsidP="00904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1A6" w:rsidRPr="00DF43A6" w:rsidRDefault="008221A6" w:rsidP="008221A6">
      <w:pPr>
        <w:autoSpaceDE w:val="0"/>
        <w:autoSpaceDN w:val="0"/>
        <w:adjustRightInd w:val="0"/>
        <w:rPr>
          <w:rFonts w:eastAsia="Calibri" w:cs="LiberationMono-Bold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B507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21A6" w:rsidRDefault="008221A6" w:rsidP="008221A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Выделение опухоль-инфильтрирующих лимфоцитов, их типирование и наращивание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221A6" w:rsidRDefault="008221A6" w:rsidP="008221A6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Иммунофенотипирование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опухоль-инфильтрирующих лимфоцитов методом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221A6" w:rsidRDefault="008221A6" w:rsidP="008221A6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Получение дендритных клеток с последующей их модификацией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221A6" w:rsidRPr="009B131B" w:rsidRDefault="008221A6" w:rsidP="008221A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4. Оценка скорости роста популяции опухоль-инфильтрирующих Т-лимфоцитов методами МТТ-теста и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221A6" w:rsidRPr="009B131B" w:rsidRDefault="008221A6" w:rsidP="008221A6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Оценка цитотоксической активности опухоль-инфильтрирующих Т-лимфоцитов в отношении первичных опухолевых клеток.</w:t>
      </w:r>
    </w:p>
    <w:p w:rsidR="008221A6" w:rsidRDefault="008221A6" w:rsidP="008221A6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Трансфекция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иммунокомпетентных клеток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миРНК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плазмидной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ДНК методом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электропорации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 с помощью различных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липосомальных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агентов. Оценка эффективности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трансфекции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методами конфокальной микроскопии и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221A6" w:rsidRDefault="008221A6" w:rsidP="008221A6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1684">
        <w:rPr>
          <w:rFonts w:ascii="Times New Roman" w:eastAsia="Calibri" w:hAnsi="Times New Roman" w:cs="Times New Roman"/>
          <w:b/>
          <w:bCs/>
          <w:sz w:val="24"/>
          <w:szCs w:val="24"/>
        </w:rPr>
        <w:t>Трудовая деятельность:</w:t>
      </w:r>
    </w:p>
    <w:p w:rsidR="008221A6" w:rsidRDefault="008221A6" w:rsidP="008221A6">
      <w:pPr>
        <w:pStyle w:val="a3"/>
        <w:numPr>
          <w:ilvl w:val="0"/>
          <w:numId w:val="3"/>
        </w:numPr>
        <w:shd w:val="clear" w:color="auto" w:fill="FFFFFF"/>
        <w:spacing w:after="60" w:line="210" w:lineRule="atLeast"/>
        <w:ind w:left="0" w:firstLine="360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Обобщ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ение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(или) научно-технически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ов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полученны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х 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ходе выполнения программы исследования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8221A6" w:rsidRPr="00201684" w:rsidRDefault="008221A6" w:rsidP="008221A6">
      <w:pPr>
        <w:pStyle w:val="a3"/>
        <w:numPr>
          <w:ilvl w:val="0"/>
          <w:numId w:val="3"/>
        </w:numPr>
        <w:shd w:val="clear" w:color="auto" w:fill="FFFFFF"/>
        <w:spacing w:after="60" w:line="210" w:lineRule="atLeast"/>
        <w:ind w:left="0" w:firstLine="360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ние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ы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проведения исследования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8221A6" w:rsidRDefault="008221A6" w:rsidP="008221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1A6" w:rsidRDefault="008221A6" w:rsidP="008221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3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8221A6" w:rsidRDefault="008221A6" w:rsidP="008221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8221A6" w:rsidRPr="00450D31" w:rsidTr="00EB5D2D">
        <w:tc>
          <w:tcPr>
            <w:tcW w:w="2972" w:type="dxa"/>
          </w:tcPr>
          <w:p w:rsidR="008221A6" w:rsidRPr="00450D31" w:rsidRDefault="008221A6" w:rsidP="00EB5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ученая степень:</w:t>
            </w:r>
          </w:p>
        </w:tc>
        <w:tc>
          <w:tcPr>
            <w:tcW w:w="6373" w:type="dxa"/>
          </w:tcPr>
          <w:p w:rsidR="008221A6" w:rsidRPr="00A5781D" w:rsidRDefault="008221A6" w:rsidP="00EB5D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кандидат или доктор наук </w:t>
            </w:r>
          </w:p>
        </w:tc>
      </w:tr>
      <w:tr w:rsidR="008221A6" w:rsidRPr="00450D31" w:rsidTr="00EB5D2D">
        <w:tc>
          <w:tcPr>
            <w:tcW w:w="2972" w:type="dxa"/>
          </w:tcPr>
          <w:p w:rsidR="008221A6" w:rsidRPr="00450D31" w:rsidRDefault="008221A6" w:rsidP="00EB5D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8221A6" w:rsidRPr="00450D31" w:rsidRDefault="008221A6" w:rsidP="00EB5D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8221A6" w:rsidRPr="00450D31" w:rsidRDefault="008221A6" w:rsidP="00EB5D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8221A6" w:rsidRPr="00450D31" w:rsidRDefault="008221A6" w:rsidP="00EB5D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8221A6" w:rsidRPr="00450D31" w:rsidRDefault="008221A6" w:rsidP="00EB5D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сборниках).</w:t>
            </w:r>
          </w:p>
        </w:tc>
        <w:tc>
          <w:tcPr>
            <w:tcW w:w="6373" w:type="dxa"/>
          </w:tcPr>
          <w:p w:rsidR="008221A6" w:rsidRPr="00B50788" w:rsidRDefault="008221A6" w:rsidP="00EB5D2D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Общее количество научных статей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последние 5 лет</w:t>
            </w: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не менее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</w:t>
            </w:r>
          </w:p>
          <w:p w:rsidR="008221A6" w:rsidRPr="00B50788" w:rsidRDefault="008221A6" w:rsidP="00EB5D2D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8221A6" w:rsidRPr="007463B3" w:rsidRDefault="008221A6" w:rsidP="00EB5D2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рецензируемых журналах: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  <w:p w:rsidR="008221A6" w:rsidRPr="00A5781D" w:rsidRDefault="008221A6" w:rsidP="00EB5D2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left="0"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12</w:t>
            </w:r>
          </w:p>
        </w:tc>
      </w:tr>
      <w:tr w:rsidR="008221A6" w:rsidRPr="00450D31" w:rsidTr="00EB5D2D">
        <w:tc>
          <w:tcPr>
            <w:tcW w:w="2972" w:type="dxa"/>
          </w:tcPr>
          <w:p w:rsidR="008221A6" w:rsidRPr="00450D31" w:rsidRDefault="008221A6" w:rsidP="00EB5D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8221A6" w:rsidRPr="00450D31" w:rsidRDefault="008221A6" w:rsidP="00EB5D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  <w:p w:rsidR="008221A6" w:rsidRPr="00450D31" w:rsidRDefault="008221A6" w:rsidP="00EB5D2D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73" w:type="dxa"/>
          </w:tcPr>
          <w:p w:rsidR="008221A6" w:rsidRPr="00A5781D" w:rsidRDefault="008221A6" w:rsidP="00EB5D2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качестве руководителя гранта – не менее 1 участия и в качестве исполнителя – не менее 3.</w:t>
            </w:r>
          </w:p>
        </w:tc>
      </w:tr>
      <w:tr w:rsidR="008221A6" w:rsidRPr="00450D31" w:rsidTr="00EB5D2D">
        <w:tc>
          <w:tcPr>
            <w:tcW w:w="2972" w:type="dxa"/>
          </w:tcPr>
          <w:p w:rsidR="008221A6" w:rsidRPr="00201684" w:rsidRDefault="008221A6" w:rsidP="00EB5D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463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индекс) в системе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DF4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:rsidR="008221A6" w:rsidRDefault="008221A6" w:rsidP="00EB5D2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3A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 7.</w:t>
            </w:r>
          </w:p>
        </w:tc>
      </w:tr>
    </w:tbl>
    <w:p w:rsidR="008221A6" w:rsidRDefault="008221A6" w:rsidP="008221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1A6" w:rsidRPr="00C76594" w:rsidRDefault="008221A6" w:rsidP="008221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8221A6" w:rsidRPr="00C76594" w:rsidRDefault="008221A6" w:rsidP="008221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8221A6" w:rsidRDefault="008221A6" w:rsidP="008221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94">
        <w:rPr>
          <w:rFonts w:ascii="Times New Roman" w:eastAsia="Calibri" w:hAnsi="Times New Roman" w:cs="Times New Roman"/>
          <w:sz w:val="24"/>
          <w:szCs w:val="24"/>
        </w:rPr>
        <w:t xml:space="preserve">оклад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52023">
        <w:rPr>
          <w:rFonts w:ascii="Times New Roman" w:eastAsia="Calibri" w:hAnsi="Times New Roman" w:cs="Times New Roman"/>
          <w:sz w:val="24"/>
          <w:szCs w:val="24"/>
        </w:rPr>
        <w:t>54176,86 рублей</w:t>
      </w:r>
    </w:p>
    <w:p w:rsidR="008221A6" w:rsidRPr="00C76594" w:rsidRDefault="008221A6" w:rsidP="008221A6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8221A6" w:rsidRPr="00C76594" w:rsidRDefault="008221A6" w:rsidP="008221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94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выплатах стимулирующего характера работника ГБУЗ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(о)».</w:t>
      </w:r>
    </w:p>
    <w:p w:rsidR="008221A6" w:rsidRPr="00C76594" w:rsidRDefault="008221A6" w:rsidP="008221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C76594">
        <w:rPr>
          <w:rFonts w:ascii="Times New Roman" w:eastAsia="Calibri" w:hAnsi="Times New Roman" w:cs="Times New Roman"/>
          <w:sz w:val="24"/>
          <w:szCs w:val="24"/>
        </w:rPr>
        <w:t xml:space="preserve">срочный, </w:t>
      </w:r>
      <w:r>
        <w:rPr>
          <w:rFonts w:ascii="Times New Roman" w:eastAsia="Calibri" w:hAnsi="Times New Roman" w:cs="Times New Roman"/>
          <w:sz w:val="24"/>
          <w:szCs w:val="24"/>
        </w:rPr>
        <w:t>5 лет</w:t>
      </w:r>
      <w:r w:rsidRPr="00C765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21A6" w:rsidRDefault="008221A6" w:rsidP="0082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1A6" w:rsidRDefault="008221A6" w:rsidP="008221A6">
      <w:pPr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Для участия в конкурсном отборе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 вакантную должность ведущего научного сотрудника</w:t>
      </w: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необходимо пр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ед</w:t>
      </w: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ставить следующие документы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8221A6" w:rsidRDefault="008221A6" w:rsidP="00822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35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заявление о допуске к участию в конкурсе на имя директора учреждения;</w:t>
      </w:r>
      <w:r w:rsidRPr="009675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221A6" w:rsidRPr="009675AD" w:rsidRDefault="008221A6" w:rsidP="00822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х;</w:t>
      </w:r>
    </w:p>
    <w:p w:rsidR="008221A6" w:rsidRDefault="008221A6" w:rsidP="00822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8221A6" w:rsidRPr="00A45D2A" w:rsidRDefault="008221A6" w:rsidP="00822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документ, подтверждающий учёную степень/ учёное звание;</w:t>
      </w:r>
    </w:p>
    <w:p w:rsidR="008221A6" w:rsidRDefault="008221A6" w:rsidP="00822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копия трудовой книжки для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подтверждения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стажа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необходимо подать заявку через 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«Портал вакансий – учёные исследователи» по электронному адресу 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://ученые-</w:t>
      </w:r>
      <w:proofErr w:type="spellStart"/>
      <w:r w:rsidRPr="005B1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исследователи.рф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предоставить резюме и </w:t>
      </w:r>
      <w:r w:rsidR="009049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список публикаций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8221A6" w:rsidRDefault="008221A6" w:rsidP="008221A6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 объявления конкурса:</w:t>
      </w:r>
      <w:r w:rsidRPr="0082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21A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27.12.2024 г. в 15:00</w:t>
      </w: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г.;</w:t>
      </w: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Начало приема заявок: </w:t>
      </w:r>
      <w:r w:rsidRPr="00822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27.12.2024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15:</w:t>
      </w: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Окончание приема заявок: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822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20.01.2025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15:00.</w:t>
      </w: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осуществляется:</w:t>
      </w: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7263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263A4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7263A4">
        <w:rPr>
          <w:rFonts w:ascii="Times New Roman" w:hAnsi="Times New Roman" w:cs="Times New Roman"/>
          <w:sz w:val="24"/>
          <w:szCs w:val="24"/>
        </w:rPr>
        <w:t>г. Санкт-Петербург поселок Песочный, ул. Ленинградская 68, а, лит. А.;</w:t>
      </w: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sz w:val="24"/>
          <w:szCs w:val="24"/>
        </w:rPr>
        <w:t>или по электронному адресу</w:t>
      </w:r>
      <w:r w:rsidRPr="007263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concursnauka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oncocentre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26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221A6" w:rsidRPr="007263A4" w:rsidRDefault="008221A6" w:rsidP="008221A6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 и время проведения конкурса:</w:t>
      </w:r>
      <w:r w:rsidRPr="0082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21A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24.01.2025 г.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12:00.</w:t>
      </w:r>
    </w:p>
    <w:p w:rsidR="008221A6" w:rsidRPr="007263A4" w:rsidRDefault="008221A6" w:rsidP="008221A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Место проведения конкурса: </w:t>
      </w:r>
      <w:r w:rsidRPr="007263A4">
        <w:rPr>
          <w:rFonts w:ascii="Times New Roman" w:hAnsi="Times New Roman" w:cs="Times New Roman"/>
          <w:sz w:val="24"/>
          <w:szCs w:val="24"/>
        </w:rPr>
        <w:t xml:space="preserve">г. Санкт-Петербург, поселок Песочный, ул. Ленинградская 68, а, лит. А.  </w:t>
      </w:r>
    </w:p>
    <w:p w:rsidR="0090498C" w:rsidRDefault="0090498C" w:rsidP="008221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1A6" w:rsidRDefault="008221A6" w:rsidP="008221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8221A6" w:rsidRDefault="0072162E" w:rsidP="0082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научного отдела Безумова Виктория Владимировна</w:t>
      </w:r>
    </w:p>
    <w:p w:rsidR="008221A6" w:rsidRPr="008A064D" w:rsidRDefault="008221A6" w:rsidP="0082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8(812)573-91-</w:t>
      </w:r>
      <w:r w:rsidR="0072162E">
        <w:rPr>
          <w:rFonts w:ascii="Times New Roman" w:hAnsi="Times New Roman" w:cs="Times New Roman"/>
          <w:sz w:val="24"/>
          <w:szCs w:val="24"/>
        </w:rPr>
        <w:t xml:space="preserve">41 </w:t>
      </w:r>
      <w:r w:rsidR="00555118">
        <w:rPr>
          <w:rFonts w:ascii="Times New Roman" w:hAnsi="Times New Roman" w:cs="Times New Roman"/>
          <w:sz w:val="24"/>
          <w:szCs w:val="24"/>
        </w:rPr>
        <w:t>(внут</w:t>
      </w:r>
      <w:r w:rsidR="0072162E">
        <w:rPr>
          <w:rFonts w:ascii="Times New Roman" w:hAnsi="Times New Roman" w:cs="Times New Roman"/>
          <w:sz w:val="24"/>
          <w:szCs w:val="24"/>
        </w:rPr>
        <w:t>. 2207)</w:t>
      </w:r>
    </w:p>
    <w:p w:rsidR="00A02279" w:rsidRPr="008221A6" w:rsidRDefault="00555118" w:rsidP="00822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10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concursnauka@oncocentre.ru</w:t>
      </w:r>
    </w:p>
    <w:sectPr w:rsidR="00A02279" w:rsidRPr="008221A6" w:rsidSect="009049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Mon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49FA"/>
    <w:multiLevelType w:val="hybridMultilevel"/>
    <w:tmpl w:val="A0FEDDEA"/>
    <w:lvl w:ilvl="0" w:tplc="44747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C22B3"/>
    <w:multiLevelType w:val="hybridMultilevel"/>
    <w:tmpl w:val="5DD05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A6"/>
    <w:rsid w:val="0012515B"/>
    <w:rsid w:val="00286443"/>
    <w:rsid w:val="002F391E"/>
    <w:rsid w:val="00490161"/>
    <w:rsid w:val="00555118"/>
    <w:rsid w:val="005E330A"/>
    <w:rsid w:val="00675096"/>
    <w:rsid w:val="0072162E"/>
    <w:rsid w:val="007D1249"/>
    <w:rsid w:val="008221A6"/>
    <w:rsid w:val="00852023"/>
    <w:rsid w:val="00877392"/>
    <w:rsid w:val="008E1FF8"/>
    <w:rsid w:val="0090498C"/>
    <w:rsid w:val="009B7290"/>
    <w:rsid w:val="009C790C"/>
    <w:rsid w:val="00A731BF"/>
    <w:rsid w:val="00C822FD"/>
    <w:rsid w:val="00C8762F"/>
    <w:rsid w:val="00DD1416"/>
    <w:rsid w:val="00E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CD9E"/>
  <w15:chartTrackingRefBased/>
  <w15:docId w15:val="{DF87F533-2861-433B-A761-F17BCF42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A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2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2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7</cp:revision>
  <dcterms:created xsi:type="dcterms:W3CDTF">2024-12-24T13:29:00Z</dcterms:created>
  <dcterms:modified xsi:type="dcterms:W3CDTF">2024-12-27T09:52:00Z</dcterms:modified>
</cp:coreProperties>
</file>