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0E" w:rsidRPr="005F473F" w:rsidRDefault="0027210E" w:rsidP="0027210E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 объявляет конкурс н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 замещение вакантной должности:</w:t>
      </w:r>
    </w:p>
    <w:p w:rsidR="0027210E" w:rsidRPr="005F473F" w:rsidRDefault="0027210E" w:rsidP="0027210E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старшего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(1,0 ставки – 1 вакансия)</w:t>
      </w:r>
    </w:p>
    <w:p w:rsidR="0027210E" w:rsidRPr="005F473F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5F473F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5F4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5F473F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5F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F473F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hAnsi="Times New Roman" w:cs="Times New Roman"/>
          <w:sz w:val="24"/>
          <w:szCs w:val="24"/>
        </w:rPr>
        <w:t>».</w:t>
      </w:r>
    </w:p>
    <w:p w:rsidR="0027210E" w:rsidRPr="005F473F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5F473F">
        <w:rPr>
          <w:rFonts w:ascii="Times New Roman" w:hAnsi="Times New Roman" w:cs="Times New Roman"/>
          <w:sz w:val="24"/>
          <w:szCs w:val="24"/>
        </w:rPr>
        <w:t>биология</w:t>
      </w:r>
    </w:p>
    <w:p w:rsidR="0027210E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 w:rsidRPr="005F473F">
        <w:rPr>
          <w:rFonts w:ascii="Times New Roman" w:hAnsi="Times New Roman" w:cs="Times New Roman"/>
          <w:sz w:val="24"/>
          <w:szCs w:val="24"/>
        </w:rPr>
        <w:t>.</w:t>
      </w:r>
    </w:p>
    <w:p w:rsidR="0027210E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10E" w:rsidRPr="0088219F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27210E" w:rsidRPr="005F473F" w:rsidRDefault="0027210E" w:rsidP="002721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>- постановка задач исследования научному коллективу;</w:t>
      </w:r>
    </w:p>
    <w:p w:rsidR="0027210E" w:rsidRPr="005F473F" w:rsidRDefault="0027210E" w:rsidP="002721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- ведение проектов в области клеточных и генетических технологий, включая разработку новых иммунологических препаратов, клеточных вакцин, в </w:t>
      </w:r>
      <w:proofErr w:type="spellStart"/>
      <w:r w:rsidRPr="005F473F">
        <w:rPr>
          <w:rFonts w:ascii="Times New Roman" w:eastAsia="Calibri" w:hAnsi="Times New Roman" w:cs="Times New Roman"/>
          <w:bCs/>
          <w:sz w:val="24"/>
          <w:szCs w:val="24"/>
        </w:rPr>
        <w:t>т.ч</w:t>
      </w:r>
      <w:proofErr w:type="spellEnd"/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. на основе генетически модифицированных </w:t>
      </w:r>
      <w:proofErr w:type="spellStart"/>
      <w:r w:rsidRPr="005F473F">
        <w:rPr>
          <w:rFonts w:ascii="Times New Roman" w:eastAsia="Calibri" w:hAnsi="Times New Roman" w:cs="Times New Roman"/>
          <w:bCs/>
          <w:sz w:val="24"/>
          <w:szCs w:val="24"/>
        </w:rPr>
        <w:t>аутологичных</w:t>
      </w:r>
      <w:proofErr w:type="spellEnd"/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клеток.</w:t>
      </w:r>
    </w:p>
    <w:p w:rsidR="0027210E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7210E" w:rsidRPr="005F473F" w:rsidTr="00E71B67">
        <w:tc>
          <w:tcPr>
            <w:tcW w:w="2972" w:type="dxa"/>
          </w:tcPr>
          <w:p w:rsidR="0027210E" w:rsidRPr="005F473F" w:rsidRDefault="0027210E" w:rsidP="00E71B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27210E" w:rsidRDefault="0027210E" w:rsidP="00E71B6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или доктор наук;</w:t>
            </w:r>
          </w:p>
          <w:p w:rsidR="0027210E" w:rsidRPr="005F473F" w:rsidRDefault="0027210E" w:rsidP="00E71B6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степени, но стаж работы по специальности не менее 10 лет</w:t>
            </w:r>
          </w:p>
        </w:tc>
      </w:tr>
      <w:tr w:rsidR="0027210E" w:rsidRPr="005F473F" w:rsidTr="00E71B67">
        <w:tc>
          <w:tcPr>
            <w:tcW w:w="2972" w:type="dxa"/>
          </w:tcPr>
          <w:p w:rsidR="0027210E" w:rsidRPr="005F473F" w:rsidRDefault="0027210E" w:rsidP="00E71B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1.Белки: вестерн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блотинг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иммунопреципитация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анализ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киназной</w:t>
            </w:r>
            <w:proofErr w:type="spellEnd"/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активности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vitro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иммунофлуоресцентное</w:t>
            </w:r>
            <w:proofErr w:type="spellEnd"/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окрашивание.</w:t>
            </w:r>
          </w:p>
          <w:p w:rsidR="0027210E" w:rsidRDefault="0027210E" w:rsidP="00E71B67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2.Проточная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цитофлуориметрия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Оценка иммунного статуса. Цитотоксическая активность.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3.Оценка жизнеспособности клеток: МТТ тест, кривая роста.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Культивирование клеток млекопитающих. Выделение клеток периферической крови человека.</w:t>
            </w:r>
          </w:p>
        </w:tc>
      </w:tr>
      <w:tr w:rsidR="0027210E" w:rsidRPr="005F473F" w:rsidTr="00E71B67">
        <w:tc>
          <w:tcPr>
            <w:tcW w:w="2972" w:type="dxa"/>
          </w:tcPr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27210E" w:rsidRPr="005F473F" w:rsidRDefault="0027210E" w:rsidP="00E71B6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научных статей: не менее 10,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27210E" w:rsidRPr="005F473F" w:rsidRDefault="0027210E" w:rsidP="00E71B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журналах:10</w:t>
            </w:r>
          </w:p>
          <w:p w:rsidR="0027210E" w:rsidRPr="005F473F" w:rsidRDefault="0027210E" w:rsidP="00E71B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 10</w:t>
            </w:r>
          </w:p>
        </w:tc>
      </w:tr>
      <w:tr w:rsidR="0027210E" w:rsidRPr="005F473F" w:rsidTr="00E71B67">
        <w:tc>
          <w:tcPr>
            <w:tcW w:w="2972" w:type="dxa"/>
          </w:tcPr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27210E" w:rsidRPr="005F473F" w:rsidRDefault="0027210E" w:rsidP="00E71B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27210E" w:rsidRPr="005F473F" w:rsidRDefault="0027210E" w:rsidP="00E71B6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7210E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7210E" w:rsidRPr="005F473F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5F473F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5F473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F473F">
        <w:rPr>
          <w:rFonts w:ascii="Times New Roman" w:hAnsi="Times New Roman" w:cs="Times New Roman"/>
          <w:sz w:val="24"/>
          <w:szCs w:val="24"/>
        </w:rPr>
        <w:t>не менее 6.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27210E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5F473F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50859,00 рублей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5F473F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5F473F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27210E" w:rsidRPr="005F473F" w:rsidRDefault="0027210E" w:rsidP="0027210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10E" w:rsidRPr="005F473F" w:rsidRDefault="0027210E" w:rsidP="0027210E">
      <w:pPr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 на вакантную должность старшего научного сотрудника необходимо представить следующие документы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27210E" w:rsidRPr="005F473F" w:rsidRDefault="0027210E" w:rsidP="002721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27210E" w:rsidRPr="005F473F" w:rsidRDefault="0027210E" w:rsidP="002721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27210E" w:rsidRPr="005F473F" w:rsidRDefault="0027210E" w:rsidP="002721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27210E" w:rsidRPr="005F473F" w:rsidRDefault="0027210E" w:rsidP="002721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27210E" w:rsidRDefault="0027210E" w:rsidP="002721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27210E" w:rsidRPr="00676D9C" w:rsidRDefault="0027210E" w:rsidP="0027210E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7210E" w:rsidRPr="005F473F" w:rsidRDefault="0027210E" w:rsidP="0027210E">
      <w:pPr>
        <w:spacing w:after="20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Претенденту необходимо подать заявку через «Портал вакансий – учёные исследователи» по электронному адресу https://ученые-исследователи.рф и предоставить резюме и иные документы, которые наиболее полно характеризуют его квалификацию, опыт и результативность.</w:t>
      </w:r>
    </w:p>
    <w:p w:rsidR="00BD3018" w:rsidRDefault="00BD3018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Вакансия на портале ученые-исследователи.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27210E" w:rsidRDefault="00BD3018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hyperlink r:id="rId5" w:history="1"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https://xn----8sbfhdabdwf1afqu5baxe0f2d.xn--p1ai/</w:t>
        </w:r>
        <w:proofErr w:type="spellStart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public</w:t>
        </w:r>
        <w:proofErr w:type="spellEnd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</w:t>
        </w:r>
        <w:proofErr w:type="spellStart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vacancies</w:t>
        </w:r>
        <w:proofErr w:type="spellEnd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</w:t>
        </w:r>
        <w:proofErr w:type="spellStart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view</w:t>
        </w:r>
        <w:proofErr w:type="spellEnd"/>
        <w:r w:rsidRPr="00BA08E8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/147953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BD3018" w:rsidRDefault="00BD3018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27210E" w:rsidRPr="00660C86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28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г.;</w:t>
      </w:r>
    </w:p>
    <w:p w:rsidR="0027210E" w:rsidRPr="00660C86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28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в 15:00;</w:t>
      </w:r>
    </w:p>
    <w:p w:rsidR="0027210E" w:rsidRPr="00660C86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24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15:00;</w:t>
      </w:r>
    </w:p>
    <w:p w:rsidR="0027210E" w:rsidRPr="005F473F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27210E" w:rsidRPr="005F473F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A10E5">
        <w:rPr>
          <w:rFonts w:ascii="Times New Roman" w:eastAsia="Times New Roman" w:hAnsi="Times New Roman" w:cs="Times New Roman"/>
          <w:sz w:val="24"/>
          <w:szCs w:val="24"/>
          <w:lang w:eastAsia="ru-RU"/>
        </w:rPr>
        <w:t>197758</w:t>
      </w:r>
      <w:r w:rsidRPr="005F473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27210E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5F473F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F4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10E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210E" w:rsidRPr="005F473F" w:rsidRDefault="0027210E" w:rsidP="0027210E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bCs/>
          <w:sz w:val="24"/>
          <w:szCs w:val="24"/>
        </w:rPr>
        <w:t>Дата, время и место проведения конкурса: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0E591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3A93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3A93">
        <w:rPr>
          <w:rFonts w:ascii="Times New Roman" w:hAnsi="Times New Roman" w:cs="Times New Roman"/>
          <w:b/>
          <w:bCs/>
          <w:sz w:val="24"/>
          <w:szCs w:val="24"/>
        </w:rPr>
        <w:t>.2025 г. в 12:00</w:t>
      </w:r>
      <w:r w:rsidRPr="005F47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Санкт-Петербург, пос. Песочный, ул. Ленинградская 68, а, лит. А.</w:t>
      </w:r>
    </w:p>
    <w:p w:rsidR="0027210E" w:rsidRPr="005F473F" w:rsidRDefault="0027210E" w:rsidP="00272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27210E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27210E" w:rsidRPr="00235628" w:rsidRDefault="0027210E" w:rsidP="00272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</w:rPr>
        <w:t>тел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.: 8(812)573-91-</w:t>
      </w:r>
      <w:r w:rsidRPr="00235628">
        <w:rPr>
          <w:rFonts w:ascii="Times New Roman" w:hAnsi="Times New Roman" w:cs="Times New Roman"/>
          <w:sz w:val="24"/>
          <w:szCs w:val="24"/>
          <w:lang w:val="en-US"/>
        </w:rPr>
        <w:t xml:space="preserve"> 58</w:t>
      </w:r>
    </w:p>
    <w:p w:rsidR="00A02279" w:rsidRPr="00BD3018" w:rsidRDefault="0027210E" w:rsidP="00BD3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652D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  <w:bookmarkStart w:id="0" w:name="_GoBack"/>
      <w:bookmarkEnd w:id="0"/>
    </w:p>
    <w:sectPr w:rsidR="00A02279" w:rsidRPr="00BD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0E"/>
    <w:rsid w:val="000E591C"/>
    <w:rsid w:val="0012515B"/>
    <w:rsid w:val="0027210E"/>
    <w:rsid w:val="002F391E"/>
    <w:rsid w:val="003B5A27"/>
    <w:rsid w:val="00490161"/>
    <w:rsid w:val="005E330A"/>
    <w:rsid w:val="00675096"/>
    <w:rsid w:val="007D1249"/>
    <w:rsid w:val="00877392"/>
    <w:rsid w:val="008E1FF8"/>
    <w:rsid w:val="009B7290"/>
    <w:rsid w:val="009C790C"/>
    <w:rsid w:val="00BD3018"/>
    <w:rsid w:val="00C822FD"/>
    <w:rsid w:val="00C8762F"/>
    <w:rsid w:val="00D24FDA"/>
    <w:rsid w:val="00D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B1CA"/>
  <w15:chartTrackingRefBased/>
  <w15:docId w15:val="{F754E69B-DDB2-4C5D-A048-DD3AC9F1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1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479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3</cp:revision>
  <dcterms:created xsi:type="dcterms:W3CDTF">2025-11-27T13:58:00Z</dcterms:created>
  <dcterms:modified xsi:type="dcterms:W3CDTF">2025-11-28T07:19:00Z</dcterms:modified>
</cp:coreProperties>
</file>